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706B" w14:textId="34921167" w:rsidR="0074343A" w:rsidRPr="00F910FE" w:rsidRDefault="0074343A" w:rsidP="009201A7">
      <w:pPr>
        <w:jc w:val="center"/>
        <w:rPr>
          <w:b/>
        </w:rPr>
      </w:pPr>
      <w:bookmarkStart w:id="0" w:name="_GoBack"/>
      <w:bookmarkEnd w:id="0"/>
      <w:r w:rsidRPr="00F910FE">
        <w:rPr>
          <w:b/>
        </w:rPr>
        <w:t>2</w:t>
      </w:r>
      <w:r w:rsidR="002132F1" w:rsidRPr="00F910FE">
        <w:rPr>
          <w:b/>
        </w:rPr>
        <w:t>0</w:t>
      </w:r>
      <w:r w:rsidRPr="00F910FE">
        <w:rPr>
          <w:b/>
        </w:rPr>
        <w:t>1</w:t>
      </w:r>
      <w:r w:rsidR="00B41F57" w:rsidRPr="00F910FE">
        <w:rPr>
          <w:b/>
        </w:rPr>
        <w:t>9</w:t>
      </w:r>
    </w:p>
    <w:p w14:paraId="36E2CC46" w14:textId="35C36C14" w:rsidR="00BF54D6" w:rsidRPr="00F910FE" w:rsidRDefault="00BF54D6" w:rsidP="0074343A"/>
    <w:p w14:paraId="2515FC28" w14:textId="21F1F637" w:rsidR="00BF54D6" w:rsidRPr="00F910FE" w:rsidRDefault="00BF54D6" w:rsidP="0074343A"/>
    <w:p w14:paraId="5A7F7106" w14:textId="0C97B44C" w:rsidR="00DE2264" w:rsidRPr="00F910FE" w:rsidRDefault="00755373" w:rsidP="0074343A">
      <w:r w:rsidRPr="00F910FE">
        <w:t xml:space="preserve">Phil Mickelson </w:t>
      </w:r>
      <w:r w:rsidR="00C90C73" w:rsidRPr="00F910FE">
        <w:t xml:space="preserve">navigated </w:t>
      </w:r>
      <w:r w:rsidRPr="00F910FE">
        <w:t xml:space="preserve">weather delays, wet </w:t>
      </w:r>
      <w:r w:rsidR="00E501CA" w:rsidRPr="00F910FE">
        <w:t xml:space="preserve">course </w:t>
      </w:r>
      <w:r w:rsidRPr="00F910FE">
        <w:t xml:space="preserve">conditions and a Monday morning </w:t>
      </w:r>
      <w:r w:rsidR="00E501CA" w:rsidRPr="00F910FE">
        <w:t>mini-</w:t>
      </w:r>
      <w:r w:rsidRPr="00F910FE">
        <w:t xml:space="preserve">finish to emerge with his record-tying fifth victory in the AT&amp;T Pebble Beach Pro-Am, a collection of </w:t>
      </w:r>
      <w:r w:rsidR="00C90C73" w:rsidRPr="00F910FE">
        <w:t>tournament triumphs that</w:t>
      </w:r>
      <w:r w:rsidR="00AE7394" w:rsidRPr="00F910FE">
        <w:t xml:space="preserve"> began in 1998, equaling the mark set by Mark O’Meara in 1997.</w:t>
      </w:r>
    </w:p>
    <w:p w14:paraId="6DF79FC0" w14:textId="24CBBC39" w:rsidR="00DE2264" w:rsidRPr="00F910FE" w:rsidRDefault="00DE2264" w:rsidP="0074343A"/>
    <w:p w14:paraId="37008BAF" w14:textId="6ED3B0AE" w:rsidR="00F910FE" w:rsidRPr="00F910FE" w:rsidRDefault="00F910FE" w:rsidP="0074343A">
      <w:r w:rsidRPr="00F910FE">
        <w:t>And he did it at age 48, making him the oldest champion in tournament history.</w:t>
      </w:r>
    </w:p>
    <w:p w14:paraId="0CD70498" w14:textId="77777777" w:rsidR="00F910FE" w:rsidRPr="00F910FE" w:rsidRDefault="00F910FE" w:rsidP="0074343A"/>
    <w:p w14:paraId="32D762D3" w14:textId="0F06D950" w:rsidR="00AE7394" w:rsidRPr="00F910FE" w:rsidRDefault="000F7034" w:rsidP="0074343A">
      <w:r w:rsidRPr="00F910FE">
        <w:t>“</w:t>
      </w:r>
      <w:r w:rsidR="00CA1146" w:rsidRPr="00F910FE">
        <w:t>This is a special victory</w:t>
      </w:r>
      <w:r w:rsidRPr="00F910FE">
        <w:t xml:space="preserve">,” said Mickelson, whose </w:t>
      </w:r>
      <w:r w:rsidR="00470A55" w:rsidRPr="00F910FE">
        <w:t>19-under-par total of 268 was three shots better than runner-up Paul Casey. “</w:t>
      </w:r>
      <w:r w:rsidR="00CA1146" w:rsidRPr="00F910FE">
        <w:t>I played some of my best golf to be able to do it.”</w:t>
      </w:r>
    </w:p>
    <w:p w14:paraId="5FEB6400" w14:textId="64683B66" w:rsidR="00CA1146" w:rsidRPr="00F910FE" w:rsidRDefault="00CA1146" w:rsidP="0074343A"/>
    <w:p w14:paraId="237F8604" w14:textId="0532CF0C" w:rsidR="00324E36" w:rsidRPr="00F910FE" w:rsidRDefault="00CA1146" w:rsidP="0074343A">
      <w:r w:rsidRPr="00F910FE">
        <w:t xml:space="preserve">Mickelson’s closing round of 65, 7-under par, </w:t>
      </w:r>
      <w:r w:rsidR="003B2F13" w:rsidRPr="00F910FE">
        <w:t xml:space="preserve">included </w:t>
      </w:r>
      <w:r w:rsidR="00324E36" w:rsidRPr="00F910FE">
        <w:t>six birdies Sunday, including impressive back-to-back birdies on the par-4 ninth and 10</w:t>
      </w:r>
      <w:r w:rsidR="00324E36" w:rsidRPr="00F910FE">
        <w:rPr>
          <w:vertAlign w:val="superscript"/>
        </w:rPr>
        <w:t>th</w:t>
      </w:r>
      <w:r w:rsidR="00324E36" w:rsidRPr="00F910FE">
        <w:t xml:space="preserve"> holes at Pebble Beach, which pulled him into a tie for the lead with Casey. On the 11</w:t>
      </w:r>
      <w:r w:rsidR="00324E36" w:rsidRPr="00F910FE">
        <w:rPr>
          <w:vertAlign w:val="superscript"/>
        </w:rPr>
        <w:t>th</w:t>
      </w:r>
      <w:r w:rsidR="00324E36" w:rsidRPr="00F910FE">
        <w:t>, Casey bogeyed, giving Mickelson the lead</w:t>
      </w:r>
      <w:r w:rsidR="00566268" w:rsidRPr="00F910FE">
        <w:t xml:space="preserve"> by one, then Casey bogeyed 12 and Mickelson birdied 13 for a three-shot lead he would not relinquish.</w:t>
      </w:r>
    </w:p>
    <w:p w14:paraId="28BD2FDE" w14:textId="586887A7" w:rsidR="00CA1146" w:rsidRPr="00F910FE" w:rsidRDefault="00CA1146" w:rsidP="0074343A"/>
    <w:p w14:paraId="3D28F087" w14:textId="01402244" w:rsidR="00324E36" w:rsidRPr="00F910FE" w:rsidRDefault="00324E36" w:rsidP="0074343A">
      <w:r w:rsidRPr="00F910FE">
        <w:t xml:space="preserve">“Phil shot a phenomenal round of golf in cold and testing conditions,” said Casey, who closed with a 2-under-par 70 for 271. </w:t>
      </w:r>
      <w:r w:rsidR="00DC5F92" w:rsidRPr="00F910FE">
        <w:t>Scott Stallings was third at 272, with Jason Day and Si Woo Kim tied for fourth at 274.</w:t>
      </w:r>
    </w:p>
    <w:p w14:paraId="2D40269F" w14:textId="146F326B" w:rsidR="00324E36" w:rsidRPr="00F910FE" w:rsidRDefault="00324E36" w:rsidP="0074343A"/>
    <w:p w14:paraId="304A2E22" w14:textId="2F31D13F" w:rsidR="003C12AB" w:rsidRPr="00F910FE" w:rsidRDefault="00DC5F92" w:rsidP="0074343A">
      <w:r w:rsidRPr="00F910FE">
        <w:t>Mickelson – whose tournament wins have come in 1998, 2005, 2007, 2012, 2019 – has been phenomenal for a while.</w:t>
      </w:r>
      <w:r w:rsidR="003C12AB" w:rsidRPr="00F910FE">
        <w:t xml:space="preserve"> From 1998 through 2019, his total scoring is </w:t>
      </w:r>
      <w:r w:rsidRPr="00F910FE">
        <w:t>149-under par</w:t>
      </w:r>
      <w:r w:rsidR="00C874EB" w:rsidRPr="00F910FE">
        <w:t xml:space="preserve"> in the tournament</w:t>
      </w:r>
      <w:r w:rsidR="003C12AB" w:rsidRPr="00F910FE">
        <w:t>.</w:t>
      </w:r>
    </w:p>
    <w:p w14:paraId="08C36ED1" w14:textId="77777777" w:rsidR="00DC5F92" w:rsidRPr="00F910FE" w:rsidRDefault="00DC5F92" w:rsidP="0074343A"/>
    <w:p w14:paraId="55E46024" w14:textId="246549AE" w:rsidR="002A52E8" w:rsidRPr="00F910FE" w:rsidRDefault="00982DC6" w:rsidP="002A52E8">
      <w:bookmarkStart w:id="1" w:name="OLE_LINK3"/>
      <w:r w:rsidRPr="00F910FE">
        <w:t xml:space="preserve">The start of </w:t>
      </w:r>
      <w:r w:rsidR="002A52E8" w:rsidRPr="00F910FE">
        <w:t xml:space="preserve">Sunday’s round </w:t>
      </w:r>
      <w:r w:rsidRPr="00F910FE">
        <w:t>was delayed an hour due to wet course conditions. Then a</w:t>
      </w:r>
      <w:r w:rsidR="002A52E8" w:rsidRPr="00F910FE">
        <w:t xml:space="preserve"> hailstorm </w:t>
      </w:r>
      <w:r w:rsidRPr="00F910FE">
        <w:t xml:space="preserve">hit </w:t>
      </w:r>
      <w:r w:rsidR="00CA1146" w:rsidRPr="00F910FE">
        <w:t xml:space="preserve">just before 11 a.m. </w:t>
      </w:r>
      <w:r w:rsidR="002A52E8" w:rsidRPr="00F910FE">
        <w:t xml:space="preserve">that </w:t>
      </w:r>
      <w:r w:rsidR="00332F3E">
        <w:t xml:space="preserve">covered the greens and </w:t>
      </w:r>
      <w:r w:rsidR="002A52E8" w:rsidRPr="00F910FE">
        <w:t>caused a 2-hour, 7-minute delay</w:t>
      </w:r>
      <w:r w:rsidR="00CA1146" w:rsidRPr="00F910FE">
        <w:t xml:space="preserve"> for course cleanup and repairs. That </w:t>
      </w:r>
      <w:r w:rsidR="002A52E8" w:rsidRPr="00F910FE">
        <w:t>resul</w:t>
      </w:r>
      <w:r w:rsidR="00CA1146" w:rsidRPr="00F910FE">
        <w:t xml:space="preserve">ted </w:t>
      </w:r>
      <w:r w:rsidR="002A52E8" w:rsidRPr="00F910FE">
        <w:t xml:space="preserve">in the final group – featuring front-runners Mickelson </w:t>
      </w:r>
      <w:r w:rsidR="00470A55" w:rsidRPr="00F910FE">
        <w:t xml:space="preserve">and </w:t>
      </w:r>
      <w:r w:rsidR="002A52E8" w:rsidRPr="00F910FE">
        <w:t xml:space="preserve">Casey – unable to finish before dark. </w:t>
      </w:r>
      <w:r w:rsidR="00CA1146" w:rsidRPr="00F910FE">
        <w:t xml:space="preserve">They </w:t>
      </w:r>
      <w:r w:rsidR="002A52E8" w:rsidRPr="00F910FE">
        <w:t>resumed Monday at 8 a.m.</w:t>
      </w:r>
      <w:r w:rsidR="00CA1146" w:rsidRPr="00F910FE">
        <w:t xml:space="preserve"> </w:t>
      </w:r>
      <w:r w:rsidR="000F7034" w:rsidRPr="00F910FE">
        <w:t>to complete two holes.</w:t>
      </w:r>
    </w:p>
    <w:bookmarkEnd w:id="1"/>
    <w:p w14:paraId="1B50A002" w14:textId="1DA53E4E" w:rsidR="002A52E8" w:rsidRPr="00F910FE" w:rsidRDefault="002A52E8" w:rsidP="00470A55">
      <w:pPr>
        <w:tabs>
          <w:tab w:val="left" w:pos="2600"/>
        </w:tabs>
      </w:pPr>
    </w:p>
    <w:p w14:paraId="02105DAE" w14:textId="67A62D8F" w:rsidR="00EC1EB5" w:rsidRPr="00F910FE" w:rsidRDefault="00993F25" w:rsidP="00470A55">
      <w:pPr>
        <w:tabs>
          <w:tab w:val="left" w:pos="2600"/>
        </w:tabs>
      </w:pPr>
      <w:r w:rsidRPr="00F910FE">
        <w:t xml:space="preserve">It was the </w:t>
      </w:r>
      <w:r w:rsidR="006F00AD" w:rsidRPr="00F910FE">
        <w:t>10</w:t>
      </w:r>
      <w:r w:rsidR="006F00AD" w:rsidRPr="00F910FE">
        <w:rPr>
          <w:vertAlign w:val="superscript"/>
        </w:rPr>
        <w:t>th</w:t>
      </w:r>
      <w:r w:rsidR="006F00AD" w:rsidRPr="00F910FE">
        <w:t xml:space="preserve"> time the tournament was </w:t>
      </w:r>
      <w:r w:rsidR="004522B0" w:rsidRPr="00F910FE">
        <w:t xml:space="preserve">extended </w:t>
      </w:r>
      <w:r w:rsidR="006F00AD" w:rsidRPr="00F910FE">
        <w:t xml:space="preserve">to </w:t>
      </w:r>
      <w:r w:rsidRPr="00F910FE">
        <w:t>Monday</w:t>
      </w:r>
      <w:r w:rsidR="004522B0" w:rsidRPr="00F910FE">
        <w:t xml:space="preserve"> </w:t>
      </w:r>
      <w:r w:rsidR="00CA1146" w:rsidRPr="00F910FE">
        <w:t>(</w:t>
      </w:r>
      <w:r w:rsidRPr="00F910FE">
        <w:t>1</w:t>
      </w:r>
      <w:r w:rsidR="004522B0" w:rsidRPr="00F910FE">
        <w:t>1</w:t>
      </w:r>
      <w:r w:rsidR="004522B0" w:rsidRPr="00F910FE">
        <w:rPr>
          <w:vertAlign w:val="superscript"/>
        </w:rPr>
        <w:t>th</w:t>
      </w:r>
      <w:r w:rsidR="004522B0" w:rsidRPr="00F910FE">
        <w:t xml:space="preserve"> </w:t>
      </w:r>
      <w:r w:rsidRPr="00F910FE">
        <w:t xml:space="preserve">including the 1998 tournament that was completed on Aug. </w:t>
      </w:r>
      <w:r w:rsidR="001A5D92" w:rsidRPr="00F910FE">
        <w:t>17</w:t>
      </w:r>
      <w:r w:rsidR="00EC1EB5" w:rsidRPr="00F910FE">
        <w:t xml:space="preserve"> – w</w:t>
      </w:r>
      <w:r w:rsidR="00CA1146" w:rsidRPr="00F910FE">
        <w:t xml:space="preserve">hich was </w:t>
      </w:r>
      <w:r w:rsidR="001A5D92" w:rsidRPr="00F910FE">
        <w:t>a Monday</w:t>
      </w:r>
      <w:r w:rsidR="00CA1146" w:rsidRPr="00F910FE">
        <w:t>)</w:t>
      </w:r>
      <w:r w:rsidR="001A5D92" w:rsidRPr="00F910FE">
        <w:t>.</w:t>
      </w:r>
      <w:r w:rsidR="00EC1EB5" w:rsidRPr="00F910FE">
        <w:t xml:space="preserve"> Three times the Monday rounds </w:t>
      </w:r>
      <w:r w:rsidR="00DC734A" w:rsidRPr="00F910FE">
        <w:t xml:space="preserve">also </w:t>
      </w:r>
      <w:r w:rsidR="00EC1EB5" w:rsidRPr="00F910FE">
        <w:t>were canceled</w:t>
      </w:r>
      <w:r w:rsidR="00DC734A" w:rsidRPr="00F910FE">
        <w:t xml:space="preserve"> due to rain</w:t>
      </w:r>
      <w:r w:rsidR="00EC1EB5" w:rsidRPr="00F910FE">
        <w:t>.</w:t>
      </w:r>
    </w:p>
    <w:p w14:paraId="4263C3E8" w14:textId="77777777" w:rsidR="00993F25" w:rsidRPr="00F910FE" w:rsidRDefault="00993F25" w:rsidP="00470A55"/>
    <w:p w14:paraId="5F3DDAAA" w14:textId="2DDCB26F" w:rsidR="00470A55" w:rsidRPr="00F910FE" w:rsidRDefault="00470A55" w:rsidP="00470A55">
      <w:r w:rsidRPr="00F910FE">
        <w:t>Weather was an issue all week. Second</w:t>
      </w:r>
      <w:r w:rsidR="00CA1146" w:rsidRPr="00F910FE">
        <w:t>-</w:t>
      </w:r>
      <w:r w:rsidRPr="00F910FE">
        <w:t xml:space="preserve">round tee times were moved up an hour in an attempt to complete </w:t>
      </w:r>
      <w:r w:rsidR="00CA1146" w:rsidRPr="00F910FE">
        <w:t>play</w:t>
      </w:r>
      <w:r w:rsidRPr="00F910FE">
        <w:t xml:space="preserve"> before the </w:t>
      </w:r>
      <w:r w:rsidR="00CA1146" w:rsidRPr="00F910FE">
        <w:t xml:space="preserve">Friday </w:t>
      </w:r>
      <w:r w:rsidRPr="00F910FE">
        <w:t>storm hit the peninsula. Most of the field beat the torrential downpour, which by 2:11 p.m. forced suspension of play. There were 44 teams still on the three courses, with as many as four holes to finish.</w:t>
      </w:r>
    </w:p>
    <w:p w14:paraId="62FA9FF8" w14:textId="77777777" w:rsidR="00470A55" w:rsidRPr="00F910FE" w:rsidRDefault="00470A55" w:rsidP="00470A55"/>
    <w:p w14:paraId="43D7E2BB" w14:textId="439F3AB7" w:rsidR="00470A55" w:rsidRPr="00F910FE" w:rsidRDefault="00470A55" w:rsidP="00470A55">
      <w:r w:rsidRPr="00F910FE">
        <w:t>The second round was completed Saturday morning and the third round started on time, under blue skies</w:t>
      </w:r>
      <w:r w:rsidR="00CA1146" w:rsidRPr="00F910FE">
        <w:t xml:space="preserve"> – which turned into </w:t>
      </w:r>
      <w:r w:rsidRPr="00F910FE">
        <w:t>a rainstorm that pounded the coastline during the noon hour.</w:t>
      </w:r>
    </w:p>
    <w:p w14:paraId="4C220084" w14:textId="77777777" w:rsidR="00470A55" w:rsidRPr="00F910FE" w:rsidRDefault="00470A55" w:rsidP="00470A55"/>
    <w:p w14:paraId="49D68E85" w14:textId="297ED7BD" w:rsidR="00E4491B" w:rsidRPr="00F910FE" w:rsidRDefault="00F8585B" w:rsidP="00F8585B">
      <w:pPr>
        <w:autoSpaceDE w:val="0"/>
        <w:autoSpaceDN w:val="0"/>
        <w:adjustRightInd w:val="0"/>
        <w:rPr>
          <w:color w:val="000000"/>
        </w:rPr>
      </w:pPr>
      <w:r w:rsidRPr="00F910FE">
        <w:t xml:space="preserve">Casey captured the consolation prize, winning the pro-am team title with </w:t>
      </w:r>
      <w:r w:rsidR="00E4491B" w:rsidRPr="00F910FE">
        <w:t xml:space="preserve">his </w:t>
      </w:r>
      <w:r w:rsidRPr="00F910FE">
        <w:t>partner</w:t>
      </w:r>
      <w:r w:rsidR="00E4491B" w:rsidRPr="00F910FE">
        <w:t>,</w:t>
      </w:r>
      <w:r w:rsidRPr="00F910FE">
        <w:t xml:space="preserve"> </w:t>
      </w:r>
      <w:r w:rsidR="00E4491B" w:rsidRPr="00F910FE">
        <w:rPr>
          <w:color w:val="000000"/>
        </w:rPr>
        <w:t>FedEx Corporation executive Don Colleran, a 13-handicap from Memphis, Tenn. The pair – the only team that did not finish Sunday – wound up 34-under par at 253, two shots clear of the competition.</w:t>
      </w:r>
    </w:p>
    <w:p w14:paraId="7BC33ECF" w14:textId="77777777" w:rsidR="00F8585B" w:rsidRPr="00F910FE" w:rsidRDefault="00F8585B" w:rsidP="0074343A"/>
    <w:p w14:paraId="79093576" w14:textId="298F87AD" w:rsidR="002E7079" w:rsidRPr="00F910FE" w:rsidRDefault="000B2763" w:rsidP="00BB6D6D">
      <w:r w:rsidRPr="00F910FE">
        <w:t xml:space="preserve">The pro field included 10 past champions from the tournament, </w:t>
      </w:r>
      <w:r w:rsidR="002804B4" w:rsidRPr="00F910FE">
        <w:t xml:space="preserve">ranging from </w:t>
      </w:r>
      <w:r w:rsidR="002132F1" w:rsidRPr="00F910FE">
        <w:t xml:space="preserve">the </w:t>
      </w:r>
      <w:r w:rsidR="002804B4" w:rsidRPr="00F910FE">
        <w:t>198</w:t>
      </w:r>
      <w:r w:rsidR="002132F1" w:rsidRPr="00F910FE">
        <w:t>0s</w:t>
      </w:r>
      <w:r w:rsidR="002804B4" w:rsidRPr="00F910FE">
        <w:t xml:space="preserve"> </w:t>
      </w:r>
      <w:r w:rsidR="002132F1" w:rsidRPr="00F910FE">
        <w:t>(</w:t>
      </w:r>
      <w:r w:rsidR="002804B4" w:rsidRPr="00F910FE">
        <w:t>S</w:t>
      </w:r>
      <w:r w:rsidRPr="00F910FE">
        <w:t>teve Jones</w:t>
      </w:r>
      <w:r w:rsidR="002132F1" w:rsidRPr="00F910FE">
        <w:t>), 1990s (Mickelson)</w:t>
      </w:r>
      <w:r w:rsidR="00301DE3" w:rsidRPr="00F910FE">
        <w:t xml:space="preserve"> and</w:t>
      </w:r>
      <w:r w:rsidR="002132F1" w:rsidRPr="00F910FE">
        <w:t xml:space="preserve"> 2000s </w:t>
      </w:r>
      <w:r w:rsidR="0097779E" w:rsidRPr="00F910FE">
        <w:t>(</w:t>
      </w:r>
      <w:r w:rsidR="002132F1" w:rsidRPr="00F910FE">
        <w:t>Davis Love III</w:t>
      </w:r>
      <w:r w:rsidR="0097779E" w:rsidRPr="00F910FE">
        <w:t>)</w:t>
      </w:r>
      <w:r w:rsidR="003E020D" w:rsidRPr="00F910FE">
        <w:t xml:space="preserve">. </w:t>
      </w:r>
      <w:r w:rsidR="002E7079" w:rsidRPr="00F910FE">
        <w:t xml:space="preserve">The amateur field included a record 10 women </w:t>
      </w:r>
      <w:r w:rsidR="008A2754" w:rsidRPr="00F910FE">
        <w:t xml:space="preserve">– including </w:t>
      </w:r>
      <w:r w:rsidR="00F86CCA" w:rsidRPr="00F910FE">
        <w:t>2015</w:t>
      </w:r>
      <w:r w:rsidR="008A2754" w:rsidRPr="00F910FE">
        <w:t xml:space="preserve"> </w:t>
      </w:r>
      <w:bookmarkStart w:id="2" w:name="OLE_LINK1"/>
      <w:bookmarkStart w:id="3" w:name="OLE_LINK2"/>
      <w:r w:rsidR="008A2754" w:rsidRPr="00F910FE">
        <w:t>Miss America Kira Kazantsev</w:t>
      </w:r>
      <w:r w:rsidR="008A558B" w:rsidRPr="00F910FE">
        <w:t>,</w:t>
      </w:r>
      <w:r w:rsidR="008A2754" w:rsidRPr="00F910FE">
        <w:t xml:space="preserve"> </w:t>
      </w:r>
      <w:bookmarkEnd w:id="2"/>
      <w:bookmarkEnd w:id="3"/>
      <w:r w:rsidR="008A558B" w:rsidRPr="00F910FE">
        <w:t>who made the cut, as did Julie Frist.</w:t>
      </w:r>
    </w:p>
    <w:p w14:paraId="2C473557" w14:textId="77777777" w:rsidR="002E7079" w:rsidRPr="00F910FE" w:rsidRDefault="002E7079" w:rsidP="00BB6D6D"/>
    <w:p w14:paraId="17059482" w14:textId="04EE7011" w:rsidR="00EE026A" w:rsidRPr="00F910FE" w:rsidRDefault="0057720D" w:rsidP="00BB6D6D">
      <w:r w:rsidRPr="00F910FE">
        <w:t>The celebrity amateur</w:t>
      </w:r>
      <w:r w:rsidR="002F49EC" w:rsidRPr="00F910FE">
        <w:t xml:space="preserve"> </w:t>
      </w:r>
      <w:r w:rsidRPr="00F910FE">
        <w:t xml:space="preserve">field </w:t>
      </w:r>
      <w:r w:rsidR="002F49EC" w:rsidRPr="00F910FE">
        <w:t>featured</w:t>
      </w:r>
      <w:r w:rsidRPr="00F910FE">
        <w:t xml:space="preserve"> </w:t>
      </w:r>
      <w:r w:rsidR="00B41F57" w:rsidRPr="00F910FE">
        <w:t xml:space="preserve">several </w:t>
      </w:r>
      <w:r w:rsidRPr="00F910FE">
        <w:t>newcomer</w:t>
      </w:r>
      <w:r w:rsidR="00723811" w:rsidRPr="00F910FE">
        <w:t xml:space="preserve">s, </w:t>
      </w:r>
      <w:r w:rsidR="00B41F57" w:rsidRPr="00F910FE">
        <w:t xml:space="preserve">including </w:t>
      </w:r>
      <w:r w:rsidR="00CA194E" w:rsidRPr="00F910FE">
        <w:t xml:space="preserve">Kazantsev, </w:t>
      </w:r>
      <w:r w:rsidR="00373538" w:rsidRPr="00F910FE">
        <w:t xml:space="preserve">actor Michael Pena </w:t>
      </w:r>
      <w:r w:rsidR="007B21EA" w:rsidRPr="00F910FE">
        <w:t xml:space="preserve">and </w:t>
      </w:r>
      <w:r w:rsidR="00B41F57" w:rsidRPr="00F910FE">
        <w:t>NFL quarterback Matt Rya</w:t>
      </w:r>
      <w:r w:rsidR="00C80EF5" w:rsidRPr="00F910FE">
        <w:t xml:space="preserve">n, who </w:t>
      </w:r>
      <w:r w:rsidR="00D518FB" w:rsidRPr="00F910FE">
        <w:t xml:space="preserve">joined </w:t>
      </w:r>
      <w:r w:rsidR="00E1201D" w:rsidRPr="00F910FE">
        <w:t>Q</w:t>
      </w:r>
      <w:r w:rsidR="00D518FB" w:rsidRPr="00F910FE">
        <w:t>B</w:t>
      </w:r>
      <w:r w:rsidR="00EE026A" w:rsidRPr="00F910FE">
        <w:t xml:space="preserve"> legends </w:t>
      </w:r>
      <w:r w:rsidR="00C80EF5" w:rsidRPr="00F910FE">
        <w:t>Aaron Rodgers and Tony Romo</w:t>
      </w:r>
      <w:r w:rsidR="00EE026A" w:rsidRPr="00F910FE">
        <w:t xml:space="preserve">. Friday, Romo made </w:t>
      </w:r>
      <w:r w:rsidR="00CA194E" w:rsidRPr="00F910FE">
        <w:t>a</w:t>
      </w:r>
      <w:r w:rsidR="00EE026A" w:rsidRPr="00F910FE">
        <w:t xml:space="preserve"> </w:t>
      </w:r>
      <w:r w:rsidR="004D1E9F" w:rsidRPr="00F910FE">
        <w:t xml:space="preserve">remarkable “birdie </w:t>
      </w:r>
      <w:r w:rsidR="00EE026A" w:rsidRPr="00F910FE">
        <w:t xml:space="preserve">from the bar” </w:t>
      </w:r>
      <w:r w:rsidR="0097779E" w:rsidRPr="00F910FE">
        <w:t xml:space="preserve">Friday </w:t>
      </w:r>
      <w:r w:rsidR="00EE026A" w:rsidRPr="00F910FE">
        <w:t>on the par-4 15</w:t>
      </w:r>
      <w:r w:rsidR="00EE026A" w:rsidRPr="00F910FE">
        <w:rPr>
          <w:vertAlign w:val="superscript"/>
        </w:rPr>
        <w:t>th</w:t>
      </w:r>
      <w:r w:rsidR="00EE026A" w:rsidRPr="00F910FE">
        <w:t xml:space="preserve"> hole at Pebble Beach, pitching his </w:t>
      </w:r>
      <w:r w:rsidR="004D1E9F" w:rsidRPr="00F910FE">
        <w:t>second</w:t>
      </w:r>
      <w:r w:rsidR="00EE026A" w:rsidRPr="00F910FE">
        <w:t xml:space="preserve"> shot from </w:t>
      </w:r>
      <w:r w:rsidR="003D7455">
        <w:t xml:space="preserve">the Patriots Outpost </w:t>
      </w:r>
      <w:r w:rsidR="00EE026A" w:rsidRPr="00F910FE">
        <w:t>hospitality tent</w:t>
      </w:r>
      <w:r w:rsidR="003D7455">
        <w:t>’s</w:t>
      </w:r>
      <w:r w:rsidR="00EE026A" w:rsidRPr="00F910FE">
        <w:t xml:space="preserve"> carpet</w:t>
      </w:r>
      <w:r w:rsidR="003D7455">
        <w:t xml:space="preserve">ed deck </w:t>
      </w:r>
      <w:r w:rsidR="00EE026A" w:rsidRPr="00F910FE">
        <w:t>to 18 inches from the hole</w:t>
      </w:r>
      <w:r w:rsidR="00D518FB" w:rsidRPr="00F910FE">
        <w:t>.</w:t>
      </w:r>
    </w:p>
    <w:p w14:paraId="5BBBE4C4" w14:textId="77777777" w:rsidR="00EE026A" w:rsidRPr="00F910FE" w:rsidRDefault="00EE026A" w:rsidP="00BB6D6D"/>
    <w:p w14:paraId="7F803DC1" w14:textId="5247C57C" w:rsidR="00445DD5" w:rsidRPr="00F910FE" w:rsidRDefault="000B2763" w:rsidP="00BB6D6D">
      <w:r w:rsidRPr="00F910FE">
        <w:t>Celebs m</w:t>
      </w:r>
      <w:r w:rsidR="0057720D" w:rsidRPr="00F910FE">
        <w:t xml:space="preserve">aking the pro-am team cut for Sunday’s final round were </w:t>
      </w:r>
      <w:r w:rsidR="00A07045" w:rsidRPr="00F910FE">
        <w:t>comics Ray Romano and Larry The Cable Guy, as well as country music artists Joe Don Rooney and Jake Owen</w:t>
      </w:r>
      <w:r w:rsidR="001E4E14" w:rsidRPr="00F910FE">
        <w:t>.</w:t>
      </w:r>
    </w:p>
    <w:p w14:paraId="30751643" w14:textId="77777777" w:rsidR="006C24EB" w:rsidRPr="00F910FE" w:rsidRDefault="006C24EB" w:rsidP="00BB6D6D">
      <w:pPr>
        <w:rPr>
          <w:b/>
        </w:rPr>
      </w:pPr>
    </w:p>
    <w:p w14:paraId="7BC4DA79" w14:textId="77777777" w:rsidR="00B669BD" w:rsidRPr="00F910FE" w:rsidRDefault="009559B9" w:rsidP="00BB6D6D">
      <w:pPr>
        <w:rPr>
          <w:b/>
        </w:rPr>
      </w:pPr>
      <w:r w:rsidRPr="00F910FE">
        <w:rPr>
          <w:b/>
        </w:rPr>
        <w:t>LEADERS:</w:t>
      </w:r>
    </w:p>
    <w:p w14:paraId="2930F236" w14:textId="77777777" w:rsidR="00B669BD" w:rsidRPr="00F910FE" w:rsidRDefault="009559B9" w:rsidP="00BB6D6D">
      <w:r w:rsidRPr="00F910FE">
        <w:t>First Round –</w:t>
      </w:r>
      <w:r w:rsidR="008B69E0" w:rsidRPr="00F910FE">
        <w:t xml:space="preserve"> Brian Gay -7 (64 MP), </w:t>
      </w:r>
      <w:r w:rsidR="003871B8" w:rsidRPr="00F910FE">
        <w:t>Scott Langley -7 (</w:t>
      </w:r>
      <w:r w:rsidR="006C24EB" w:rsidRPr="00F910FE">
        <w:t>64 MP</w:t>
      </w:r>
      <w:r w:rsidR="003871B8" w:rsidRPr="00F910FE">
        <w:t xml:space="preserve">), </w:t>
      </w:r>
      <w:r w:rsidR="008B69E0" w:rsidRPr="00F910FE">
        <w:t xml:space="preserve">Phil Mickelson -6 (65 MP), </w:t>
      </w:r>
      <w:r w:rsidR="003871B8" w:rsidRPr="00F910FE">
        <w:t>Matt Every -6 (</w:t>
      </w:r>
      <w:r w:rsidR="00F61263" w:rsidRPr="00F910FE">
        <w:t>65 MP</w:t>
      </w:r>
      <w:r w:rsidR="003871B8" w:rsidRPr="00F910FE">
        <w:t>), Si Woo Kim -6 (</w:t>
      </w:r>
      <w:r w:rsidR="004F0958" w:rsidRPr="00F910FE">
        <w:t>66 PB</w:t>
      </w:r>
      <w:r w:rsidR="003871B8" w:rsidRPr="00F910FE">
        <w:t xml:space="preserve">), </w:t>
      </w:r>
      <w:r w:rsidR="004F2651" w:rsidRPr="00F910FE">
        <w:t xml:space="preserve">Kevin </w:t>
      </w:r>
      <w:proofErr w:type="spellStart"/>
      <w:r w:rsidR="004F2651" w:rsidRPr="00F910FE">
        <w:t>Kisner</w:t>
      </w:r>
      <w:proofErr w:type="spellEnd"/>
      <w:r w:rsidR="004F2651" w:rsidRPr="00F910FE">
        <w:t xml:space="preserve"> -6 (</w:t>
      </w:r>
      <w:r w:rsidR="00495E2B" w:rsidRPr="00F910FE">
        <w:t>65 MP</w:t>
      </w:r>
      <w:r w:rsidR="004F2651" w:rsidRPr="00F910FE">
        <w:t>), Cody Gribble -6 (</w:t>
      </w:r>
      <w:r w:rsidR="006C24EB" w:rsidRPr="00F910FE">
        <w:t>66 SH</w:t>
      </w:r>
      <w:r w:rsidR="004F2651" w:rsidRPr="00F910FE">
        <w:t>), Jason Day -6 (</w:t>
      </w:r>
      <w:r w:rsidR="003042D9" w:rsidRPr="00F910FE">
        <w:t>65 MP</w:t>
      </w:r>
      <w:r w:rsidR="004F2651" w:rsidRPr="00F910FE">
        <w:t xml:space="preserve">); </w:t>
      </w:r>
      <w:r w:rsidR="003042D9" w:rsidRPr="00F910FE">
        <w:t>nine players tied at -5.</w:t>
      </w:r>
    </w:p>
    <w:p w14:paraId="36D28B1C" w14:textId="3A71575A" w:rsidR="00F844F4" w:rsidRPr="00F910FE" w:rsidRDefault="00F92A48" w:rsidP="00BB6D6D">
      <w:r w:rsidRPr="00F910FE">
        <w:t xml:space="preserve">Second Round – </w:t>
      </w:r>
      <w:r w:rsidR="00B669BD" w:rsidRPr="00F910FE">
        <w:t xml:space="preserve">Phil Mickelson -10 (133/68 SH), -10 Lucas Glover (134/66 PB), -10 Scott Langley (133/69 SH), -10 Paul Casey (133/64 MP), Jordan Spieth -9 (134/68 SH), Jason Day -9 (134/69 SH), </w:t>
      </w:r>
    </w:p>
    <w:p w14:paraId="12450F76" w14:textId="5456BC33" w:rsidR="00B669BD" w:rsidRPr="00F910FE" w:rsidRDefault="005F3A96" w:rsidP="00BB6D6D">
      <w:pPr>
        <w:rPr>
          <w:rFonts w:eastAsia="Times New Roman"/>
          <w:bCs/>
        </w:rPr>
      </w:pPr>
      <w:bookmarkStart w:id="4" w:name="OLE_LINK9"/>
      <w:r w:rsidRPr="00F910FE">
        <w:rPr>
          <w:rFonts w:eastAsia="Times New Roman"/>
          <w:bCs/>
        </w:rPr>
        <w:t xml:space="preserve">Third Round – </w:t>
      </w:r>
      <w:r w:rsidR="00A07045" w:rsidRPr="00F910FE">
        <w:rPr>
          <w:rFonts w:eastAsia="Times New Roman"/>
          <w:bCs/>
        </w:rPr>
        <w:t xml:space="preserve">Paul Casey -15 (200/67 SH), Phil Mickelson -12 (203/70 PB), </w:t>
      </w:r>
      <w:bookmarkEnd w:id="4"/>
      <w:r w:rsidR="00A07045" w:rsidRPr="00F910FE">
        <w:rPr>
          <w:rFonts w:eastAsia="Times New Roman"/>
          <w:bCs/>
        </w:rPr>
        <w:t xml:space="preserve">Scott Piercy -11 (204/69 SH), Lucas Glover </w:t>
      </w:r>
      <w:r w:rsidR="00B45A4D" w:rsidRPr="00F910FE">
        <w:rPr>
          <w:rFonts w:eastAsia="Times New Roman"/>
          <w:bCs/>
        </w:rPr>
        <w:t>-11 (204</w:t>
      </w:r>
      <w:r w:rsidR="006D710E" w:rsidRPr="00F910FE">
        <w:rPr>
          <w:rFonts w:eastAsia="Times New Roman"/>
          <w:bCs/>
        </w:rPr>
        <w:t>/70 MP)</w:t>
      </w:r>
      <w:r w:rsidR="00A07045" w:rsidRPr="00F910FE">
        <w:rPr>
          <w:rFonts w:eastAsia="Times New Roman"/>
          <w:bCs/>
        </w:rPr>
        <w:t>, Brian Gay -10 (205/69 PB), Matt Every -10 (</w:t>
      </w:r>
      <w:r w:rsidR="005D3049" w:rsidRPr="00F910FE">
        <w:rPr>
          <w:rFonts w:eastAsia="Times New Roman"/>
          <w:bCs/>
        </w:rPr>
        <w:t>205/69 PB), seven tied at -9.</w:t>
      </w:r>
    </w:p>
    <w:p w14:paraId="6EFC5992" w14:textId="77777777" w:rsidR="007B4D87" w:rsidRPr="00F910FE" w:rsidRDefault="007B4D87" w:rsidP="00BB6D6D"/>
    <w:p w14:paraId="414ECA07" w14:textId="76B1C44A" w:rsidR="0074343A" w:rsidRPr="00F910FE" w:rsidRDefault="0074343A" w:rsidP="0074343A">
      <w:r w:rsidRPr="00F910FE">
        <w:rPr>
          <w:b/>
        </w:rPr>
        <w:t>CUT:</w:t>
      </w:r>
      <w:r w:rsidRPr="00F910FE">
        <w:t xml:space="preserve"> </w:t>
      </w:r>
      <w:r w:rsidR="008107E7" w:rsidRPr="00F910FE">
        <w:t>70</w:t>
      </w:r>
      <w:r w:rsidR="00A72884" w:rsidRPr="00F910FE">
        <w:t xml:space="preserve"> pros made the cut at 21</w:t>
      </w:r>
      <w:r w:rsidR="008107E7" w:rsidRPr="00F910FE">
        <w:t>3</w:t>
      </w:r>
      <w:r w:rsidR="000C2568" w:rsidRPr="00F910FE">
        <w:t xml:space="preserve">, </w:t>
      </w:r>
      <w:r w:rsidR="008107E7" w:rsidRPr="00F910FE">
        <w:t>2</w:t>
      </w:r>
      <w:r w:rsidR="007B4D87" w:rsidRPr="00F910FE">
        <w:t>-under</w:t>
      </w:r>
      <w:r w:rsidRPr="00F910FE">
        <w:t xml:space="preserve"> par</w:t>
      </w:r>
      <w:r w:rsidR="008107E7" w:rsidRPr="00F910FE">
        <w:t xml:space="preserve">, with </w:t>
      </w:r>
      <w:r w:rsidR="00A72884" w:rsidRPr="00F910FE">
        <w:t>60 advancing</w:t>
      </w:r>
      <w:r w:rsidRPr="00F910FE">
        <w:t xml:space="preserve"> to Sunday’s final round. </w:t>
      </w:r>
      <w:r w:rsidR="00C038BD" w:rsidRPr="00F910FE">
        <w:t xml:space="preserve">The pro-am team cut was </w:t>
      </w:r>
      <w:r w:rsidR="002529A4" w:rsidRPr="00F910FE">
        <w:t>19</w:t>
      </w:r>
      <w:r w:rsidR="00F91821" w:rsidRPr="00F910FE">
        <w:t>8</w:t>
      </w:r>
      <w:r w:rsidR="00A72884" w:rsidRPr="00F910FE">
        <w:t>, 1</w:t>
      </w:r>
      <w:r w:rsidR="00F91821" w:rsidRPr="00F910FE">
        <w:t>7</w:t>
      </w:r>
      <w:r w:rsidRPr="00F910FE">
        <w:t>-under par, with the limit of 25 teams advancing (</w:t>
      </w:r>
      <w:r w:rsidR="00B45A4D" w:rsidRPr="00F910FE">
        <w:t xml:space="preserve">six </w:t>
      </w:r>
      <w:r w:rsidR="00A72884" w:rsidRPr="00F910FE">
        <w:t xml:space="preserve">of </w:t>
      </w:r>
      <w:r w:rsidR="00B45A4D" w:rsidRPr="00F910FE">
        <w:t xml:space="preserve">eight </w:t>
      </w:r>
      <w:r w:rsidRPr="00F910FE">
        <w:t>team</w:t>
      </w:r>
      <w:r w:rsidR="00C038BD" w:rsidRPr="00F910FE">
        <w:t>s</w:t>
      </w:r>
      <w:r w:rsidRPr="00F910FE">
        <w:t xml:space="preserve"> </w:t>
      </w:r>
      <w:r w:rsidR="00A72884" w:rsidRPr="00F910FE">
        <w:t xml:space="preserve">at </w:t>
      </w:r>
      <w:r w:rsidR="002529A4" w:rsidRPr="00F910FE">
        <w:t>19</w:t>
      </w:r>
      <w:r w:rsidR="00B45A4D" w:rsidRPr="00F910FE">
        <w:t>8</w:t>
      </w:r>
      <w:r w:rsidR="00A72884" w:rsidRPr="00F910FE">
        <w:t xml:space="preserve"> </w:t>
      </w:r>
      <w:r w:rsidRPr="00F910FE">
        <w:t>eliminated through the tiebreaker).</w:t>
      </w:r>
    </w:p>
    <w:p w14:paraId="06A937C0" w14:textId="77777777" w:rsidR="0074343A" w:rsidRPr="00F910FE" w:rsidRDefault="0074343A" w:rsidP="0074343A"/>
    <w:p w14:paraId="24CC85FC" w14:textId="2FDE097C" w:rsidR="0074343A" w:rsidRPr="00F910FE" w:rsidRDefault="0074343A" w:rsidP="0074343A">
      <w:r w:rsidRPr="00F910FE">
        <w:rPr>
          <w:b/>
        </w:rPr>
        <w:t>COURSE AVERAGES:</w:t>
      </w:r>
      <w:r w:rsidRPr="00F910FE">
        <w:t xml:space="preserve"> Pebble Beach</w:t>
      </w:r>
      <w:r w:rsidR="007D5761" w:rsidRPr="00F910FE">
        <w:t xml:space="preserve"> </w:t>
      </w:r>
      <w:r w:rsidR="008107E7" w:rsidRPr="00F910FE">
        <w:t>72.173</w:t>
      </w:r>
      <w:r w:rsidR="00C61290" w:rsidRPr="00F910FE">
        <w:t xml:space="preserve"> </w:t>
      </w:r>
      <w:r w:rsidR="00AC6290" w:rsidRPr="00F910FE">
        <w:t>(4 rounds)</w:t>
      </w:r>
      <w:r w:rsidRPr="00F910FE">
        <w:t xml:space="preserve">; Spyglass Hill </w:t>
      </w:r>
      <w:r w:rsidR="00F91821" w:rsidRPr="00F910FE">
        <w:t>71.72</w:t>
      </w:r>
      <w:r w:rsidR="008107E7" w:rsidRPr="00F910FE">
        <w:t>3</w:t>
      </w:r>
      <w:r w:rsidR="007D5761" w:rsidRPr="00F910FE">
        <w:t xml:space="preserve"> </w:t>
      </w:r>
      <w:r w:rsidR="00AC6290" w:rsidRPr="00F910FE">
        <w:t>(3 rounds)</w:t>
      </w:r>
      <w:r w:rsidRPr="00F910FE">
        <w:t>; Monterey Peninsula</w:t>
      </w:r>
      <w:r w:rsidR="002B47E4" w:rsidRPr="00F910FE">
        <w:t xml:space="preserve"> </w:t>
      </w:r>
      <w:r w:rsidR="00F91821" w:rsidRPr="00F910FE">
        <w:t>70.</w:t>
      </w:r>
      <w:r w:rsidR="008107E7" w:rsidRPr="00F910FE">
        <w:t>652</w:t>
      </w:r>
      <w:r w:rsidR="00D518FB" w:rsidRPr="00F910FE">
        <w:t xml:space="preserve"> </w:t>
      </w:r>
      <w:r w:rsidR="00AC6290" w:rsidRPr="00F910FE">
        <w:t>(3 rounds)</w:t>
      </w:r>
      <w:r w:rsidRPr="00F910FE">
        <w:t>.</w:t>
      </w:r>
    </w:p>
    <w:p w14:paraId="553CE817" w14:textId="77777777" w:rsidR="0074343A" w:rsidRPr="00F910FE" w:rsidRDefault="0074343A" w:rsidP="0074343A"/>
    <w:p w14:paraId="1E470E3B" w14:textId="6FA0C6FC" w:rsidR="008B6B56" w:rsidRPr="00F910FE" w:rsidRDefault="0074343A">
      <w:r w:rsidRPr="00F910FE">
        <w:rPr>
          <w:b/>
        </w:rPr>
        <w:t>WEATHER:</w:t>
      </w:r>
      <w:r w:rsidRPr="00F910FE">
        <w:t xml:space="preserve"> </w:t>
      </w:r>
      <w:r w:rsidR="00B669BD" w:rsidRPr="00F910FE">
        <w:t>W</w:t>
      </w:r>
      <w:r w:rsidR="00D518FB" w:rsidRPr="00F910FE">
        <w:t xml:space="preserve">et conditions </w:t>
      </w:r>
      <w:r w:rsidR="00B669BD" w:rsidRPr="00F910FE">
        <w:t>all</w:t>
      </w:r>
      <w:r w:rsidR="00AC6290" w:rsidRPr="00F910FE">
        <w:t xml:space="preserve"> week with t</w:t>
      </w:r>
      <w:r w:rsidRPr="00F910FE">
        <w:t>emperature</w:t>
      </w:r>
      <w:r w:rsidR="00F64933" w:rsidRPr="00F910FE">
        <w:t>s</w:t>
      </w:r>
      <w:r w:rsidRPr="00F910FE">
        <w:t xml:space="preserve"> r</w:t>
      </w:r>
      <w:r w:rsidR="00A72884" w:rsidRPr="00F910FE">
        <w:t xml:space="preserve">anging from </w:t>
      </w:r>
      <w:r w:rsidR="00AC6290" w:rsidRPr="00F910FE">
        <w:t xml:space="preserve">early morning </w:t>
      </w:r>
      <w:r w:rsidR="00D518FB" w:rsidRPr="00F910FE">
        <w:t>4</w:t>
      </w:r>
      <w:r w:rsidR="00A72884" w:rsidRPr="00F910FE">
        <w:t>0s to high</w:t>
      </w:r>
      <w:r w:rsidR="00D518FB" w:rsidRPr="00F910FE">
        <w:t>s</w:t>
      </w:r>
      <w:r w:rsidR="0087199C" w:rsidRPr="00F910FE">
        <w:t xml:space="preserve"> </w:t>
      </w:r>
      <w:r w:rsidR="00D518FB" w:rsidRPr="00F910FE">
        <w:t xml:space="preserve">in the 50s. </w:t>
      </w:r>
      <w:r w:rsidRPr="00F910FE">
        <w:t>Thursday</w:t>
      </w:r>
      <w:r w:rsidR="00AC6290" w:rsidRPr="00F910FE">
        <w:t xml:space="preserve"> </w:t>
      </w:r>
      <w:r w:rsidR="00B669BD" w:rsidRPr="00F910FE">
        <w:t xml:space="preserve">mostly sunny, </w:t>
      </w:r>
      <w:r w:rsidR="00AC6290" w:rsidRPr="00F910FE">
        <w:t xml:space="preserve">high of </w:t>
      </w:r>
      <w:r w:rsidR="00B669BD" w:rsidRPr="00F910FE">
        <w:t>54</w:t>
      </w:r>
      <w:r w:rsidR="00C35EBA" w:rsidRPr="00F910FE">
        <w:t>,</w:t>
      </w:r>
      <w:r w:rsidR="001B1362" w:rsidRPr="00F910FE">
        <w:t xml:space="preserve"> </w:t>
      </w:r>
      <w:r w:rsidR="00A72884" w:rsidRPr="00F910FE">
        <w:t xml:space="preserve">with </w:t>
      </w:r>
      <w:r w:rsidR="00C35EBA" w:rsidRPr="00F910FE">
        <w:t>wind</w:t>
      </w:r>
      <w:r w:rsidR="00AC6290" w:rsidRPr="00F910FE">
        <w:t xml:space="preserve">s at </w:t>
      </w:r>
      <w:r w:rsidR="00B669BD" w:rsidRPr="00F910FE">
        <w:t>8</w:t>
      </w:r>
      <w:r w:rsidR="001B73A5" w:rsidRPr="00F910FE">
        <w:t>-1</w:t>
      </w:r>
      <w:r w:rsidR="00B669BD" w:rsidRPr="00F910FE">
        <w:t>2</w:t>
      </w:r>
      <w:r w:rsidR="001B73A5" w:rsidRPr="00F910FE">
        <w:t xml:space="preserve"> </w:t>
      </w:r>
      <w:r w:rsidR="00C35EBA" w:rsidRPr="00F910FE">
        <w:t>mph.</w:t>
      </w:r>
      <w:r w:rsidR="00AC6290" w:rsidRPr="00F910FE">
        <w:t xml:space="preserve"> </w:t>
      </w:r>
      <w:r w:rsidR="001B73A5" w:rsidRPr="00F910FE">
        <w:t xml:space="preserve">Friday </w:t>
      </w:r>
      <w:r w:rsidR="00B669BD" w:rsidRPr="00F910FE">
        <w:t xml:space="preserve">heavy rain suspended play, </w:t>
      </w:r>
      <w:r w:rsidR="001B73A5" w:rsidRPr="00F910FE">
        <w:t xml:space="preserve">high of </w:t>
      </w:r>
      <w:r w:rsidR="00351641" w:rsidRPr="00F910FE">
        <w:t>4</w:t>
      </w:r>
      <w:r w:rsidR="00B669BD" w:rsidRPr="00F910FE">
        <w:t>8</w:t>
      </w:r>
      <w:r w:rsidR="008928BF" w:rsidRPr="00F910FE">
        <w:t xml:space="preserve">, winds at </w:t>
      </w:r>
      <w:r w:rsidR="00B669BD" w:rsidRPr="00F910FE">
        <w:t>5</w:t>
      </w:r>
      <w:r w:rsidR="00351641" w:rsidRPr="00F910FE">
        <w:t>-1</w:t>
      </w:r>
      <w:r w:rsidR="00B669BD" w:rsidRPr="00F910FE">
        <w:t>0</w:t>
      </w:r>
      <w:r w:rsidR="00351641" w:rsidRPr="00F910FE">
        <w:t xml:space="preserve">mph. Saturday </w:t>
      </w:r>
      <w:r w:rsidR="00B669BD" w:rsidRPr="00F910FE">
        <w:t>mostly sunny</w:t>
      </w:r>
      <w:r w:rsidR="00982DC6" w:rsidRPr="00F910FE">
        <w:t xml:space="preserve"> morning</w:t>
      </w:r>
      <w:r w:rsidR="00B669BD" w:rsidRPr="00F910FE">
        <w:t xml:space="preserve">, </w:t>
      </w:r>
      <w:r w:rsidR="00982DC6" w:rsidRPr="00F910FE">
        <w:t xml:space="preserve">afternoon showers, </w:t>
      </w:r>
      <w:r w:rsidR="00351641" w:rsidRPr="00F910FE">
        <w:t>high of</w:t>
      </w:r>
      <w:r w:rsidR="00982DC6" w:rsidRPr="00F910FE">
        <w:t xml:space="preserve"> 48, wind 15-20 mph. </w:t>
      </w:r>
      <w:r w:rsidR="00CC7227" w:rsidRPr="00F910FE">
        <w:t xml:space="preserve">Sunday </w:t>
      </w:r>
      <w:r w:rsidR="008B6B56" w:rsidRPr="00F910FE">
        <w:t>rain and hail mid-day, then mostly sunny, high of 54, winds 15- 27 mph.</w:t>
      </w:r>
    </w:p>
    <w:p w14:paraId="7AADCD4C" w14:textId="16BF757D" w:rsidR="006C21B4" w:rsidRPr="00F910FE" w:rsidRDefault="006C21B4"/>
    <w:p w14:paraId="4A0AEF96" w14:textId="77777777" w:rsidR="00084984" w:rsidRPr="00F910FE" w:rsidRDefault="00084984"/>
    <w:sectPr w:rsidR="00084984" w:rsidRPr="00F9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83567"/>
    <w:multiLevelType w:val="hybridMultilevel"/>
    <w:tmpl w:val="F6E0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93E6F"/>
    <w:multiLevelType w:val="multilevel"/>
    <w:tmpl w:val="CB2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3A"/>
    <w:rsid w:val="00033BA7"/>
    <w:rsid w:val="00054C06"/>
    <w:rsid w:val="0006600F"/>
    <w:rsid w:val="00084984"/>
    <w:rsid w:val="000A0B78"/>
    <w:rsid w:val="000A6141"/>
    <w:rsid w:val="000B2763"/>
    <w:rsid w:val="000B51E0"/>
    <w:rsid w:val="000C2568"/>
    <w:rsid w:val="000D3F2B"/>
    <w:rsid w:val="000D569A"/>
    <w:rsid w:val="000E134A"/>
    <w:rsid w:val="000F7034"/>
    <w:rsid w:val="000F7F08"/>
    <w:rsid w:val="0010377D"/>
    <w:rsid w:val="001068D0"/>
    <w:rsid w:val="00125FD9"/>
    <w:rsid w:val="001304A7"/>
    <w:rsid w:val="00154B40"/>
    <w:rsid w:val="00156380"/>
    <w:rsid w:val="0015673D"/>
    <w:rsid w:val="00187618"/>
    <w:rsid w:val="00195589"/>
    <w:rsid w:val="001A4341"/>
    <w:rsid w:val="001A4CC0"/>
    <w:rsid w:val="001A5D92"/>
    <w:rsid w:val="001B1362"/>
    <w:rsid w:val="001B26E4"/>
    <w:rsid w:val="001B5394"/>
    <w:rsid w:val="001B73A5"/>
    <w:rsid w:val="001D723F"/>
    <w:rsid w:val="001E4E14"/>
    <w:rsid w:val="001F21A6"/>
    <w:rsid w:val="00207D1E"/>
    <w:rsid w:val="002132F1"/>
    <w:rsid w:val="00221ABF"/>
    <w:rsid w:val="0023787A"/>
    <w:rsid w:val="002529A4"/>
    <w:rsid w:val="00263D7E"/>
    <w:rsid w:val="00272644"/>
    <w:rsid w:val="002804B4"/>
    <w:rsid w:val="0029404B"/>
    <w:rsid w:val="002A214F"/>
    <w:rsid w:val="002A52E8"/>
    <w:rsid w:val="002B47E4"/>
    <w:rsid w:val="002B5A64"/>
    <w:rsid w:val="002C1C4A"/>
    <w:rsid w:val="002C5DC5"/>
    <w:rsid w:val="002E380F"/>
    <w:rsid w:val="002E7079"/>
    <w:rsid w:val="002F49EC"/>
    <w:rsid w:val="00301DE3"/>
    <w:rsid w:val="003042D9"/>
    <w:rsid w:val="003046F4"/>
    <w:rsid w:val="00317921"/>
    <w:rsid w:val="00320AA0"/>
    <w:rsid w:val="00324AB9"/>
    <w:rsid w:val="00324E36"/>
    <w:rsid w:val="00332F3E"/>
    <w:rsid w:val="00333D10"/>
    <w:rsid w:val="00343612"/>
    <w:rsid w:val="0035074F"/>
    <w:rsid w:val="00351641"/>
    <w:rsid w:val="00352594"/>
    <w:rsid w:val="003552B0"/>
    <w:rsid w:val="00357CE6"/>
    <w:rsid w:val="00364F35"/>
    <w:rsid w:val="00365BAA"/>
    <w:rsid w:val="00373538"/>
    <w:rsid w:val="00382168"/>
    <w:rsid w:val="003871B8"/>
    <w:rsid w:val="0038728E"/>
    <w:rsid w:val="003906C6"/>
    <w:rsid w:val="0039383C"/>
    <w:rsid w:val="00394BB7"/>
    <w:rsid w:val="003B2F13"/>
    <w:rsid w:val="003B5E83"/>
    <w:rsid w:val="003C12AB"/>
    <w:rsid w:val="003D7455"/>
    <w:rsid w:val="003E020D"/>
    <w:rsid w:val="003E3343"/>
    <w:rsid w:val="003E3A46"/>
    <w:rsid w:val="003E3E5B"/>
    <w:rsid w:val="003E7729"/>
    <w:rsid w:val="00400ACC"/>
    <w:rsid w:val="00404358"/>
    <w:rsid w:val="004051BD"/>
    <w:rsid w:val="00411DA5"/>
    <w:rsid w:val="004160F0"/>
    <w:rsid w:val="004243E1"/>
    <w:rsid w:val="004324BC"/>
    <w:rsid w:val="00445DD5"/>
    <w:rsid w:val="00450479"/>
    <w:rsid w:val="004522B0"/>
    <w:rsid w:val="00470A55"/>
    <w:rsid w:val="004809FB"/>
    <w:rsid w:val="00480AF3"/>
    <w:rsid w:val="00495E2B"/>
    <w:rsid w:val="004A476A"/>
    <w:rsid w:val="004B4D9A"/>
    <w:rsid w:val="004C4DDB"/>
    <w:rsid w:val="004C5DF8"/>
    <w:rsid w:val="004D1E9F"/>
    <w:rsid w:val="004E40B5"/>
    <w:rsid w:val="004E4561"/>
    <w:rsid w:val="004F0958"/>
    <w:rsid w:val="004F2651"/>
    <w:rsid w:val="004F3F9C"/>
    <w:rsid w:val="004F6121"/>
    <w:rsid w:val="0050048C"/>
    <w:rsid w:val="00510482"/>
    <w:rsid w:val="00530CF7"/>
    <w:rsid w:val="00531D52"/>
    <w:rsid w:val="0053621E"/>
    <w:rsid w:val="00536AD6"/>
    <w:rsid w:val="005459D3"/>
    <w:rsid w:val="00550BC2"/>
    <w:rsid w:val="00553575"/>
    <w:rsid w:val="00566268"/>
    <w:rsid w:val="005767D0"/>
    <w:rsid w:val="0057720D"/>
    <w:rsid w:val="005A02FF"/>
    <w:rsid w:val="005A1239"/>
    <w:rsid w:val="005B5DC4"/>
    <w:rsid w:val="005C230C"/>
    <w:rsid w:val="005D3049"/>
    <w:rsid w:val="005D623B"/>
    <w:rsid w:val="005E427E"/>
    <w:rsid w:val="005E4D48"/>
    <w:rsid w:val="005F3A96"/>
    <w:rsid w:val="00604898"/>
    <w:rsid w:val="00605819"/>
    <w:rsid w:val="00613B33"/>
    <w:rsid w:val="00613D4E"/>
    <w:rsid w:val="00615D9E"/>
    <w:rsid w:val="00625702"/>
    <w:rsid w:val="00637273"/>
    <w:rsid w:val="00637B79"/>
    <w:rsid w:val="006440F8"/>
    <w:rsid w:val="00645318"/>
    <w:rsid w:val="00695BB2"/>
    <w:rsid w:val="00696CB8"/>
    <w:rsid w:val="006A425A"/>
    <w:rsid w:val="006B271F"/>
    <w:rsid w:val="006B35DC"/>
    <w:rsid w:val="006C0AB1"/>
    <w:rsid w:val="006C21B4"/>
    <w:rsid w:val="006C24EB"/>
    <w:rsid w:val="006C6A09"/>
    <w:rsid w:val="006D710E"/>
    <w:rsid w:val="006E0815"/>
    <w:rsid w:val="006E6B57"/>
    <w:rsid w:val="006E7959"/>
    <w:rsid w:val="006F00AD"/>
    <w:rsid w:val="00704083"/>
    <w:rsid w:val="00722603"/>
    <w:rsid w:val="00723811"/>
    <w:rsid w:val="00723B7F"/>
    <w:rsid w:val="00742255"/>
    <w:rsid w:val="0074343A"/>
    <w:rsid w:val="0075181F"/>
    <w:rsid w:val="0075194D"/>
    <w:rsid w:val="00755373"/>
    <w:rsid w:val="00755EC0"/>
    <w:rsid w:val="00756288"/>
    <w:rsid w:val="00771DAF"/>
    <w:rsid w:val="007801D9"/>
    <w:rsid w:val="00781E7E"/>
    <w:rsid w:val="00795776"/>
    <w:rsid w:val="007B21EA"/>
    <w:rsid w:val="007B4D87"/>
    <w:rsid w:val="007C1095"/>
    <w:rsid w:val="007C2B7E"/>
    <w:rsid w:val="007D5761"/>
    <w:rsid w:val="00807999"/>
    <w:rsid w:val="008107E7"/>
    <w:rsid w:val="008551E1"/>
    <w:rsid w:val="00867923"/>
    <w:rsid w:val="0087199C"/>
    <w:rsid w:val="008928BF"/>
    <w:rsid w:val="00895FFD"/>
    <w:rsid w:val="008A2754"/>
    <w:rsid w:val="008A4286"/>
    <w:rsid w:val="008A558B"/>
    <w:rsid w:val="008A74BC"/>
    <w:rsid w:val="008B69E0"/>
    <w:rsid w:val="008B6B56"/>
    <w:rsid w:val="008C4067"/>
    <w:rsid w:val="008E67D3"/>
    <w:rsid w:val="009168B7"/>
    <w:rsid w:val="0091692B"/>
    <w:rsid w:val="009201A7"/>
    <w:rsid w:val="009344F5"/>
    <w:rsid w:val="009375DC"/>
    <w:rsid w:val="00946FB6"/>
    <w:rsid w:val="00951557"/>
    <w:rsid w:val="009526AA"/>
    <w:rsid w:val="0095381D"/>
    <w:rsid w:val="009559B9"/>
    <w:rsid w:val="0095722E"/>
    <w:rsid w:val="0097442D"/>
    <w:rsid w:val="00974C72"/>
    <w:rsid w:val="00976D58"/>
    <w:rsid w:val="0097779E"/>
    <w:rsid w:val="009806D9"/>
    <w:rsid w:val="00982DC6"/>
    <w:rsid w:val="00993F25"/>
    <w:rsid w:val="009948EC"/>
    <w:rsid w:val="009A502B"/>
    <w:rsid w:val="009A5E93"/>
    <w:rsid w:val="009A6C6C"/>
    <w:rsid w:val="009E455B"/>
    <w:rsid w:val="00A016C0"/>
    <w:rsid w:val="00A06B42"/>
    <w:rsid w:val="00A07045"/>
    <w:rsid w:val="00A241DB"/>
    <w:rsid w:val="00A4422F"/>
    <w:rsid w:val="00A500B5"/>
    <w:rsid w:val="00A64BD8"/>
    <w:rsid w:val="00A72884"/>
    <w:rsid w:val="00A73FF1"/>
    <w:rsid w:val="00A82DF4"/>
    <w:rsid w:val="00AA35ED"/>
    <w:rsid w:val="00AB3E32"/>
    <w:rsid w:val="00AB6330"/>
    <w:rsid w:val="00AB7C91"/>
    <w:rsid w:val="00AC5DE6"/>
    <w:rsid w:val="00AC6290"/>
    <w:rsid w:val="00AD495B"/>
    <w:rsid w:val="00AD67A5"/>
    <w:rsid w:val="00AD7112"/>
    <w:rsid w:val="00AE7394"/>
    <w:rsid w:val="00B1187E"/>
    <w:rsid w:val="00B41522"/>
    <w:rsid w:val="00B41F57"/>
    <w:rsid w:val="00B45A4D"/>
    <w:rsid w:val="00B52C54"/>
    <w:rsid w:val="00B66911"/>
    <w:rsid w:val="00B669BD"/>
    <w:rsid w:val="00B73271"/>
    <w:rsid w:val="00B81F6C"/>
    <w:rsid w:val="00B83D80"/>
    <w:rsid w:val="00B92835"/>
    <w:rsid w:val="00BA3D03"/>
    <w:rsid w:val="00BB093C"/>
    <w:rsid w:val="00BB1A2D"/>
    <w:rsid w:val="00BB6D6D"/>
    <w:rsid w:val="00BF54D6"/>
    <w:rsid w:val="00C01478"/>
    <w:rsid w:val="00C038BD"/>
    <w:rsid w:val="00C07276"/>
    <w:rsid w:val="00C10237"/>
    <w:rsid w:val="00C10518"/>
    <w:rsid w:val="00C10B48"/>
    <w:rsid w:val="00C245D6"/>
    <w:rsid w:val="00C33C66"/>
    <w:rsid w:val="00C35EBA"/>
    <w:rsid w:val="00C42DBE"/>
    <w:rsid w:val="00C562B4"/>
    <w:rsid w:val="00C60469"/>
    <w:rsid w:val="00C61290"/>
    <w:rsid w:val="00C65D63"/>
    <w:rsid w:val="00C80103"/>
    <w:rsid w:val="00C80EF5"/>
    <w:rsid w:val="00C874EB"/>
    <w:rsid w:val="00C90C73"/>
    <w:rsid w:val="00CA1146"/>
    <w:rsid w:val="00CA194E"/>
    <w:rsid w:val="00CA5AF9"/>
    <w:rsid w:val="00CA7CEA"/>
    <w:rsid w:val="00CB4EAF"/>
    <w:rsid w:val="00CC2A0E"/>
    <w:rsid w:val="00CC7227"/>
    <w:rsid w:val="00CD5697"/>
    <w:rsid w:val="00CE46DD"/>
    <w:rsid w:val="00CF3E3D"/>
    <w:rsid w:val="00CF68D0"/>
    <w:rsid w:val="00CF7F87"/>
    <w:rsid w:val="00D25C05"/>
    <w:rsid w:val="00D4127D"/>
    <w:rsid w:val="00D4754C"/>
    <w:rsid w:val="00D47596"/>
    <w:rsid w:val="00D518FB"/>
    <w:rsid w:val="00D749CC"/>
    <w:rsid w:val="00D81A6D"/>
    <w:rsid w:val="00D84972"/>
    <w:rsid w:val="00D84A39"/>
    <w:rsid w:val="00D95EC9"/>
    <w:rsid w:val="00DA0F0F"/>
    <w:rsid w:val="00DA275D"/>
    <w:rsid w:val="00DA5835"/>
    <w:rsid w:val="00DB12B8"/>
    <w:rsid w:val="00DC5F92"/>
    <w:rsid w:val="00DC734A"/>
    <w:rsid w:val="00DD509B"/>
    <w:rsid w:val="00DE2264"/>
    <w:rsid w:val="00DF3C72"/>
    <w:rsid w:val="00DF68F8"/>
    <w:rsid w:val="00E1201D"/>
    <w:rsid w:val="00E129AD"/>
    <w:rsid w:val="00E4491B"/>
    <w:rsid w:val="00E501CA"/>
    <w:rsid w:val="00E52416"/>
    <w:rsid w:val="00E56B5C"/>
    <w:rsid w:val="00E66F90"/>
    <w:rsid w:val="00E707AD"/>
    <w:rsid w:val="00E864C0"/>
    <w:rsid w:val="00E90BDD"/>
    <w:rsid w:val="00E9776C"/>
    <w:rsid w:val="00EA1335"/>
    <w:rsid w:val="00EC1716"/>
    <w:rsid w:val="00EC1EB5"/>
    <w:rsid w:val="00ED1520"/>
    <w:rsid w:val="00ED2CD8"/>
    <w:rsid w:val="00ED3F18"/>
    <w:rsid w:val="00EE026A"/>
    <w:rsid w:val="00EE3460"/>
    <w:rsid w:val="00EE5FFC"/>
    <w:rsid w:val="00EF306F"/>
    <w:rsid w:val="00F07BF0"/>
    <w:rsid w:val="00F171AA"/>
    <w:rsid w:val="00F3762A"/>
    <w:rsid w:val="00F40448"/>
    <w:rsid w:val="00F61263"/>
    <w:rsid w:val="00F64933"/>
    <w:rsid w:val="00F844F4"/>
    <w:rsid w:val="00F8585B"/>
    <w:rsid w:val="00F86CCA"/>
    <w:rsid w:val="00F910FE"/>
    <w:rsid w:val="00F91821"/>
    <w:rsid w:val="00F92A48"/>
    <w:rsid w:val="00F94919"/>
    <w:rsid w:val="00FA6B4F"/>
    <w:rsid w:val="00FB1323"/>
    <w:rsid w:val="00FB2657"/>
    <w:rsid w:val="00FB592A"/>
    <w:rsid w:val="00FC5329"/>
    <w:rsid w:val="00FC6C07"/>
    <w:rsid w:val="00FD6212"/>
    <w:rsid w:val="00FE4540"/>
    <w:rsid w:val="00FE6BE0"/>
    <w:rsid w:val="00FE723E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EA81"/>
  <w15:docId w15:val="{99D5BC84-20AB-4DCF-8312-8B61A863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43A"/>
    <w:rPr>
      <w:rFonts w:ascii="Arial" w:eastAsiaTheme="minorHAns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C014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B"/>
    <w:rPr>
      <w:rFonts w:ascii="Tahoma" w:eastAsiaTheme="minorHAns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1E7E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E7E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72"/>
    <w:qFormat/>
    <w:rsid w:val="00450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644"/>
    <w:rPr>
      <w:color w:val="0000FF"/>
      <w:u w:val="single"/>
    </w:rPr>
  </w:style>
  <w:style w:type="character" w:customStyle="1" w:styleId="hidden-small">
    <w:name w:val="hidden-small"/>
    <w:basedOn w:val="DefaultParagraphFont"/>
    <w:rsid w:val="00272644"/>
  </w:style>
  <w:style w:type="character" w:customStyle="1" w:styleId="icon-pos-up">
    <w:name w:val="icon-pos-up"/>
    <w:basedOn w:val="DefaultParagraphFont"/>
    <w:rsid w:val="00272644"/>
  </w:style>
  <w:style w:type="character" w:customStyle="1" w:styleId="icon-pos-down">
    <w:name w:val="icon-pos-down"/>
    <w:basedOn w:val="DefaultParagraphFont"/>
    <w:rsid w:val="00867923"/>
  </w:style>
  <w:style w:type="character" w:customStyle="1" w:styleId="customselectinner">
    <w:name w:val="customselectinner"/>
    <w:basedOn w:val="DefaultParagraphFont"/>
    <w:rsid w:val="002C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1312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72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2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1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4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65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76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3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61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0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44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52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1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9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1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20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2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74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74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31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26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3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2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56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99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6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7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2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0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6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1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2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3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1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91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9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1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2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36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5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18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46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1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86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9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32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65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48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468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40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313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9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1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92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03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6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35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94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4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04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51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89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07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51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2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8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36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7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4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6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0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45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8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23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9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74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06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9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29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0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8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35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8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8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37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096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2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573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2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65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26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7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8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9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89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92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83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3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6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48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0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2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53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65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56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3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7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10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7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9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6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76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2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01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8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8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9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09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8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9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55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9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82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2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8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2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3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3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86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99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45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79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6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41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76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5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31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0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22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29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46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1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19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1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61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3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2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7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17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1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05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5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521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7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2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74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59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4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59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4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34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68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37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13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58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56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7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7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20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9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7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F6A8-6CE5-4111-9C85-747AC3DB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Lesley Varney</cp:lastModifiedBy>
  <cp:revision>2</cp:revision>
  <dcterms:created xsi:type="dcterms:W3CDTF">2019-02-12T21:18:00Z</dcterms:created>
  <dcterms:modified xsi:type="dcterms:W3CDTF">2019-02-12T21:18:00Z</dcterms:modified>
</cp:coreProperties>
</file>